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21"/>
        </w:rPr>
      </w:pPr>
      <w:r>
        <w:rPr>
          <w:rFonts w:hint="eastAsia" w:ascii="仿宋" w:hAnsi="仿宋" w:eastAsia="仿宋" w:cs="仿宋"/>
          <w:sz w:val="24"/>
        </w:rPr>
        <w:t>附件1</w:t>
      </w:r>
    </w:p>
    <w:tbl>
      <w:tblPr>
        <w:tblStyle w:val="3"/>
        <w:tblW w:w="95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1468"/>
        <w:gridCol w:w="1276"/>
        <w:gridCol w:w="517"/>
        <w:gridCol w:w="407"/>
        <w:gridCol w:w="1344"/>
        <w:gridCol w:w="9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无极县公安局辅警招录报名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曾用名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性 别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民 族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宗教信仰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籍 贯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户籍     所在地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经常      居住地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参加社团  组织情况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文化程度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毕业    院校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公民身份 证号码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通信地址  联系电话</w:t>
            </w: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主       要        经        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所在学校或者单位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所从事岗位或身份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出       国    (境)      情       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所到国家或者地区</w:t>
            </w: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事  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受处分或者违法犯罪情况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受处理时间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所受处理种类及原因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作出处理单位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 xml:space="preserve">家庭     成员     情况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关  系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姓  名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kern w:val="0"/>
                <w:sz w:val="22"/>
              </w:rPr>
              <w:t>国籍及国（境）外居留情况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主要     社会     关系     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关  系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姓  名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本人承诺以上内容属实，如有隐瞒或者不实，本人自愿承担相关责任。 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本人签字：                                 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B4721"/>
    <w:rsid w:val="340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2022-06-07T08:40:00Z</dcterms:created>
  <dc:creator>Lenovo</dc:creator>
  <cp:lastModifiedBy>Lenovo</cp:lastModifiedBy>
  <dcterms:modified xsi:type="dcterms:W3CDTF">2022-06-07T08:41:22Z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